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487"/>
        <w:gridCol w:w="6722"/>
      </w:tblGrid>
      <w:tr w:rsidR="00103B82" w:rsidRPr="00103B82" w:rsidTr="009B4E11">
        <w:tc>
          <w:tcPr>
            <w:tcW w:w="7797" w:type="dxa"/>
          </w:tcPr>
          <w:p w:rsidR="00103B82" w:rsidRPr="00103B82" w:rsidRDefault="00103B82" w:rsidP="00103B82">
            <w:pPr>
              <w:tabs>
                <w:tab w:val="left" w:pos="8280"/>
              </w:tabs>
              <w:spacing w:after="8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РАСКЛАД ЗАНЯТКАЎ </w:t>
            </w:r>
          </w:p>
          <w:p w:rsidR="00103B82" w:rsidRPr="00103B82" w:rsidRDefault="005567BF" w:rsidP="00103B82">
            <w:pPr>
              <w:tabs>
                <w:tab w:val="left" w:pos="8280"/>
              </w:tabs>
              <w:spacing w:after="8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У 1 СЕМЕСТРЫ 2025–2026</w:t>
            </w:r>
            <w:r w:rsidR="00103B82"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ВУЧ.Г.</w:t>
            </w:r>
          </w:p>
          <w:p w:rsidR="00103B82" w:rsidRPr="00103B82" w:rsidRDefault="00103B82" w:rsidP="00103B82">
            <w:pPr>
              <w:tabs>
                <w:tab w:val="left" w:pos="8280"/>
              </w:tabs>
              <w:spacing w:after="8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НА ФАКУЛЬЭЦЕ ГІСТОРЫІ </w:t>
            </w:r>
          </w:p>
          <w:p w:rsidR="00103B82" w:rsidRPr="00103B82" w:rsidRDefault="00103B82" w:rsidP="00103B82">
            <w:pPr>
              <w:tabs>
                <w:tab w:val="left" w:pos="8280"/>
              </w:tabs>
              <w:spacing w:after="8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І МІЖКУЛЬТУРНЫХ КАМУНІКАЦЫЙ</w:t>
            </w:r>
          </w:p>
          <w:p w:rsidR="00103B82" w:rsidRPr="00103B82" w:rsidRDefault="00103B82" w:rsidP="00103B82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(МАГІСТРАТУРА)</w:t>
            </w:r>
          </w:p>
        </w:tc>
        <w:tc>
          <w:tcPr>
            <w:tcW w:w="7022" w:type="dxa"/>
          </w:tcPr>
          <w:p w:rsidR="00103B82" w:rsidRPr="00103B82" w:rsidRDefault="00103B82" w:rsidP="00103B82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ЗАЦВЯРДЖАЮ</w:t>
            </w:r>
          </w:p>
          <w:p w:rsidR="00103B82" w:rsidRPr="00103B82" w:rsidRDefault="00103B82" w:rsidP="00103B82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Прарэктар па </w:t>
            </w:r>
            <w:r w:rsidR="008C786A" w:rsidRPr="008C786A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вучэбнай</w:t>
            </w: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рабоце</w:t>
            </w:r>
          </w:p>
          <w:p w:rsidR="00103B82" w:rsidRPr="00103B82" w:rsidRDefault="00103B82" w:rsidP="00103B82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установы адукацыі “Гомельскі дзяржаўны </w:t>
            </w:r>
          </w:p>
          <w:p w:rsidR="00103B82" w:rsidRPr="00103B82" w:rsidRDefault="00103B82" w:rsidP="00103B82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ўніверсітэт імя Францыска Скарыны”</w:t>
            </w:r>
          </w:p>
          <w:p w:rsidR="00103B82" w:rsidRPr="00103B82" w:rsidRDefault="00103B82" w:rsidP="00103B82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______________  </w:t>
            </w:r>
            <w:r w:rsidR="008C786A" w:rsidRPr="008C786A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Ю.В.Нікіцюк</w:t>
            </w:r>
            <w:bookmarkStart w:id="0" w:name="_GoBack"/>
            <w:bookmarkEnd w:id="0"/>
          </w:p>
          <w:p w:rsidR="00103B82" w:rsidRPr="00103B82" w:rsidRDefault="00103B82" w:rsidP="0010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</w:p>
        </w:tc>
      </w:tr>
    </w:tbl>
    <w:p w:rsidR="00103B82" w:rsidRPr="00103B82" w:rsidRDefault="00103B82" w:rsidP="00103B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851"/>
        <w:gridCol w:w="5274"/>
        <w:gridCol w:w="906"/>
        <w:gridCol w:w="6181"/>
      </w:tblGrid>
      <w:tr w:rsidR="00103B82" w:rsidRPr="00103B82" w:rsidTr="009B4E11">
        <w:trPr>
          <w:trHeight w:val="299"/>
        </w:trPr>
        <w:tc>
          <w:tcPr>
            <w:tcW w:w="538" w:type="dxa"/>
            <w:tcBorders>
              <w:bottom w:val="thinThickSmallGap" w:sz="24" w:space="0" w:color="auto"/>
            </w:tcBorders>
            <w:shd w:val="clear" w:color="auto" w:fill="FFFFFF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br w:type="page"/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FFFFFF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6180" w:type="dxa"/>
            <w:gridSpan w:val="2"/>
            <w:tcBorders>
              <w:bottom w:val="thinThickSmallGap" w:sz="24" w:space="0" w:color="auto"/>
            </w:tcBorders>
            <w:shd w:val="clear" w:color="auto" w:fill="FFFFFF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be-BY" w:eastAsia="ru-RU"/>
              </w:rPr>
              <w:t>мГв-11</w:t>
            </w:r>
          </w:p>
        </w:tc>
        <w:tc>
          <w:tcPr>
            <w:tcW w:w="6181" w:type="dxa"/>
            <w:tcBorders>
              <w:bottom w:val="thinThickSmallGap" w:sz="24" w:space="0" w:color="auto"/>
            </w:tcBorders>
            <w:shd w:val="clear" w:color="auto" w:fill="FFFFFF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be-BY" w:eastAsia="ru-RU"/>
              </w:rPr>
              <w:t>мГв-21</w:t>
            </w:r>
          </w:p>
        </w:tc>
      </w:tr>
      <w:tr w:rsidR="00103B82" w:rsidRPr="00103B82" w:rsidTr="002339F1">
        <w:trPr>
          <w:cantSplit/>
          <w:trHeight w:val="285"/>
        </w:trPr>
        <w:tc>
          <w:tcPr>
            <w:tcW w:w="5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103B82" w:rsidRPr="00103B82" w:rsidRDefault="00103B82" w:rsidP="00103B82">
            <w:pPr>
              <w:shd w:val="clear" w:color="auto" w:fill="FFFFFF"/>
              <w:spacing w:after="0" w:line="204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Панядзелак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9:00</w:t>
            </w:r>
          </w:p>
        </w:tc>
        <w:tc>
          <w:tcPr>
            <w:tcW w:w="6180" w:type="dxa"/>
            <w:gridSpan w:val="2"/>
            <w:tcBorders>
              <w:top w:val="thinThickSmallGap" w:sz="24" w:space="0" w:color="auto"/>
            </w:tcBorders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  <w:tcBorders>
              <w:top w:val="thinThickSmallGap" w:sz="24" w:space="0" w:color="auto"/>
            </w:tcBorders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  <w:tr w:rsidR="00103B82" w:rsidRPr="00103B82" w:rsidTr="002339F1">
        <w:trPr>
          <w:cantSplit/>
          <w:trHeight w:val="244"/>
        </w:trPr>
        <w:tc>
          <w:tcPr>
            <w:tcW w:w="538" w:type="dxa"/>
            <w:vMerge/>
            <w:vAlign w:val="center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10:45</w:t>
            </w:r>
          </w:p>
        </w:tc>
        <w:tc>
          <w:tcPr>
            <w:tcW w:w="6180" w:type="dxa"/>
            <w:gridSpan w:val="2"/>
          </w:tcPr>
          <w:p w:rsidR="00103B82" w:rsidRPr="00103B82" w:rsidRDefault="00103B82" w:rsidP="0010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  <w:tr w:rsidR="00103B82" w:rsidRPr="00103B82" w:rsidTr="002339F1">
        <w:trPr>
          <w:cantSplit/>
          <w:trHeight w:val="333"/>
        </w:trPr>
        <w:tc>
          <w:tcPr>
            <w:tcW w:w="538" w:type="dxa"/>
            <w:vMerge/>
            <w:vAlign w:val="center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12:40</w:t>
            </w:r>
          </w:p>
        </w:tc>
        <w:tc>
          <w:tcPr>
            <w:tcW w:w="6180" w:type="dxa"/>
            <w:gridSpan w:val="2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</w:tcPr>
          <w:p w:rsidR="00103B82" w:rsidRPr="00103B82" w:rsidRDefault="00103B82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  <w:tr w:rsidR="00103B82" w:rsidRPr="00103B82" w:rsidTr="002339F1">
        <w:trPr>
          <w:cantSplit/>
          <w:trHeight w:val="849"/>
        </w:trPr>
        <w:tc>
          <w:tcPr>
            <w:tcW w:w="538" w:type="dxa"/>
            <w:vMerge/>
            <w:tcBorders>
              <w:bottom w:val="thinThickSmallGap" w:sz="24" w:space="0" w:color="auto"/>
            </w:tcBorders>
            <w:vAlign w:val="center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14:3</w:t>
            </w:r>
            <w:r w:rsidRPr="00103B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6180" w:type="dxa"/>
            <w:gridSpan w:val="2"/>
            <w:tcBorders>
              <w:bottom w:val="thinThickSmallGap" w:sz="24" w:space="0" w:color="auto"/>
            </w:tcBorders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  <w:tcBorders>
              <w:bottom w:val="thinThickSmallGap" w:sz="24" w:space="0" w:color="auto"/>
            </w:tcBorders>
            <w:shd w:val="clear" w:color="auto" w:fill="FFFFFF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  <w:tr w:rsidR="00103B82" w:rsidRPr="00103B82" w:rsidTr="009B4E11">
        <w:trPr>
          <w:cantSplit/>
          <w:trHeight w:val="599"/>
        </w:trPr>
        <w:tc>
          <w:tcPr>
            <w:tcW w:w="5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Аўторак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9:00</w:t>
            </w:r>
          </w:p>
        </w:tc>
        <w:tc>
          <w:tcPr>
            <w:tcW w:w="6180" w:type="dxa"/>
            <w:gridSpan w:val="2"/>
          </w:tcPr>
          <w:p w:rsidR="00103B82" w:rsidRPr="00103B82" w:rsidRDefault="00103B82" w:rsidP="0010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 xml:space="preserve">Сучасныя тэндэнцыі і навацыі вывучэння айчыннай і ўсеагульнай гісторыі 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(Л</w:t>
            </w:r>
            <w:r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/С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)</w:t>
            </w:r>
          </w:p>
          <w:p w:rsidR="00103B82" w:rsidRPr="00103B82" w:rsidRDefault="00103B82" w:rsidP="0010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праф. Мязга М.М.</w:t>
            </w:r>
            <w:r w:rsidR="008634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2-16</w:t>
            </w:r>
          </w:p>
        </w:tc>
        <w:tc>
          <w:tcPr>
            <w:tcW w:w="6181" w:type="dxa"/>
            <w:tcBorders>
              <w:top w:val="thinThickSmallGap" w:sz="24" w:space="0" w:color="auto"/>
            </w:tcBorders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  <w:tr w:rsidR="00103B82" w:rsidRPr="00103B82" w:rsidTr="009B4E11">
        <w:trPr>
          <w:cantSplit/>
          <w:trHeight w:val="512"/>
        </w:trPr>
        <w:tc>
          <w:tcPr>
            <w:tcW w:w="538" w:type="dxa"/>
            <w:vMerge/>
            <w:vAlign w:val="center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10:45</w:t>
            </w:r>
          </w:p>
        </w:tc>
        <w:tc>
          <w:tcPr>
            <w:tcW w:w="6180" w:type="dxa"/>
            <w:gridSpan w:val="2"/>
          </w:tcPr>
          <w:p w:rsidR="00103B82" w:rsidRPr="00103B82" w:rsidRDefault="00103B82" w:rsidP="00103B82">
            <w:pPr>
              <w:shd w:val="clear" w:color="auto" w:fill="FFFFFF"/>
              <w:spacing w:after="0" w:line="200" w:lineRule="exact"/>
              <w:ind w:left="-101" w:right="-113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МАДЭРНІЗАЦЫЙНЫЯ ПРАЦЭСЫ Ў НОВЫ </w:t>
            </w:r>
          </w:p>
          <w:p w:rsidR="00103B82" w:rsidRPr="00103B82" w:rsidRDefault="00103B82" w:rsidP="00103B82">
            <w:pPr>
              <w:shd w:val="clear" w:color="auto" w:fill="FFFFFF"/>
              <w:spacing w:after="0" w:line="200" w:lineRule="exact"/>
              <w:ind w:left="-101" w:right="-113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І НАВЕЙШЫ ЧАС 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(Л/С)</w:t>
            </w:r>
          </w:p>
          <w:p w:rsidR="00103B82" w:rsidRPr="00103B82" w:rsidRDefault="00103B82" w:rsidP="0010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 xml:space="preserve">дац. Дуброўка А.М. 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к.2 аўд. 3-10</w:t>
            </w:r>
          </w:p>
        </w:tc>
        <w:tc>
          <w:tcPr>
            <w:tcW w:w="6181" w:type="dxa"/>
          </w:tcPr>
          <w:p w:rsidR="002E73A5" w:rsidRPr="00103B82" w:rsidRDefault="002E73A5" w:rsidP="002E7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БЕЛАРУСЬ У ПОЛЬСКА САВЕЦКІХ АДНОСІНАХ </w:t>
            </w:r>
          </w:p>
          <w:p w:rsidR="002E73A5" w:rsidRPr="00103B82" w:rsidRDefault="002E73A5" w:rsidP="002E7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1918–1939 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(Л/С)</w:t>
            </w:r>
          </w:p>
          <w:p w:rsidR="00103B82" w:rsidRPr="00103B82" w:rsidRDefault="002E73A5" w:rsidP="002E7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праф. Мязга М.М.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</w:t>
            </w:r>
            <w:r w:rsidR="00A23A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-16</w:t>
            </w:r>
          </w:p>
        </w:tc>
      </w:tr>
      <w:tr w:rsidR="00103B82" w:rsidRPr="002676F4" w:rsidTr="009B4E11">
        <w:trPr>
          <w:cantSplit/>
          <w:trHeight w:val="434"/>
        </w:trPr>
        <w:tc>
          <w:tcPr>
            <w:tcW w:w="538" w:type="dxa"/>
            <w:vMerge/>
            <w:vAlign w:val="center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12:40</w:t>
            </w:r>
          </w:p>
        </w:tc>
        <w:tc>
          <w:tcPr>
            <w:tcW w:w="6180" w:type="dxa"/>
            <w:gridSpan w:val="2"/>
          </w:tcPr>
          <w:p w:rsidR="00103B82" w:rsidRPr="00103B82" w:rsidRDefault="00103B82" w:rsidP="0010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ВЕНСКАЯ СІСТЭМА МІЖНАРОДНЫХ АДНОСІН</w:t>
            </w:r>
          </w:p>
          <w:p w:rsidR="00103B82" w:rsidRPr="00103B82" w:rsidRDefault="00103B82" w:rsidP="0010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праф. Мязга М.М.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2-10</w:t>
            </w:r>
          </w:p>
        </w:tc>
        <w:tc>
          <w:tcPr>
            <w:tcW w:w="6181" w:type="dxa"/>
          </w:tcPr>
          <w:p w:rsidR="002E73A5" w:rsidRPr="00103B82" w:rsidRDefault="002E73A5" w:rsidP="002E7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ЕЎРАПЕЙСКАЯ ПАЛІТЫКА ВЯЛІКАБРЫТАНІІ </w:t>
            </w:r>
          </w:p>
          <w:p w:rsidR="002E73A5" w:rsidRPr="00103B82" w:rsidRDefault="002E73A5" w:rsidP="002E7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ПАМІЖ СУСВЕТНЫМІ  ВОЙНАМІ 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(Л/С)</w:t>
            </w:r>
          </w:p>
          <w:p w:rsidR="00103B82" w:rsidRPr="00103B82" w:rsidRDefault="002E73A5" w:rsidP="002E7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Дуброўка А.М.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3-10</w:t>
            </w:r>
          </w:p>
        </w:tc>
      </w:tr>
      <w:tr w:rsidR="00103B82" w:rsidRPr="00103B82" w:rsidTr="002339F1">
        <w:trPr>
          <w:cantSplit/>
          <w:trHeight w:val="313"/>
        </w:trPr>
        <w:tc>
          <w:tcPr>
            <w:tcW w:w="538" w:type="dxa"/>
            <w:vMerge/>
            <w:vAlign w:val="center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14:3</w:t>
            </w:r>
            <w:r w:rsidRPr="00103B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6180" w:type="dxa"/>
            <w:gridSpan w:val="2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  <w:vAlign w:val="center"/>
          </w:tcPr>
          <w:p w:rsidR="00103B82" w:rsidRPr="00103B82" w:rsidRDefault="00103B82" w:rsidP="00103B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</w:p>
        </w:tc>
      </w:tr>
      <w:tr w:rsidR="00F8347D" w:rsidRPr="002676F4" w:rsidTr="009B4E11">
        <w:trPr>
          <w:cantSplit/>
          <w:trHeight w:val="67"/>
        </w:trPr>
        <w:tc>
          <w:tcPr>
            <w:tcW w:w="5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0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Серада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9:00</w:t>
            </w:r>
          </w:p>
        </w:tc>
        <w:tc>
          <w:tcPr>
            <w:tcW w:w="6180" w:type="dxa"/>
            <w:gridSpan w:val="2"/>
            <w:tcBorders>
              <w:top w:val="thinThickSmallGap" w:sz="24" w:space="0" w:color="auto"/>
            </w:tcBorders>
          </w:tcPr>
          <w:p w:rsidR="00F8347D" w:rsidRPr="00103B82" w:rsidRDefault="00F8347D" w:rsidP="00F8347D">
            <w:pPr>
              <w:spacing w:after="0" w:line="240" w:lineRule="auto"/>
              <w:ind w:left="-106" w:right="-113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e-BY" w:eastAsia="ru-RU"/>
              </w:rPr>
              <w:t xml:space="preserve">ГАРАДЫ ЕЎРОПЫ 19-ПАЧАТКУ 20 СТАГОДДЗЯ Ў ЛІТАРАТУРЫ І МАСТАЦТВЕ 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(Л/С)</w:t>
            </w:r>
          </w:p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Яшчанка А.Р.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2-17</w:t>
            </w:r>
          </w:p>
        </w:tc>
        <w:tc>
          <w:tcPr>
            <w:tcW w:w="6181" w:type="dxa"/>
            <w:tcBorders>
              <w:top w:val="thinThickSmallGap" w:sz="24" w:space="0" w:color="auto"/>
            </w:tcBorders>
          </w:tcPr>
          <w:p w:rsidR="002E73A5" w:rsidRDefault="002E73A5" w:rsidP="002E7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be-BY" w:eastAsia="ru-RU"/>
              </w:rPr>
            </w:pPr>
            <w:r w:rsidRPr="00327D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Метадалагічныя асновы выкладання гісторыі ў Вышэйшай школе</w:t>
            </w: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 xml:space="preserve"> </w:t>
            </w:r>
            <w:r w:rsidR="00A23AFB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(Л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)</w:t>
            </w:r>
          </w:p>
          <w:p w:rsidR="00F8347D" w:rsidRPr="00103B82" w:rsidRDefault="002E73A5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Жыхараў С.Б.</w:t>
            </w:r>
            <w:r w:rsidR="00A23AFB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 xml:space="preserve"> </w:t>
            </w:r>
            <w:r w:rsidR="00A23A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к.2 аўд. 2-16</w:t>
            </w:r>
          </w:p>
        </w:tc>
      </w:tr>
      <w:tr w:rsidR="00F8347D" w:rsidRPr="002676F4" w:rsidTr="009B4E11">
        <w:trPr>
          <w:cantSplit/>
          <w:trHeight w:val="112"/>
        </w:trPr>
        <w:tc>
          <w:tcPr>
            <w:tcW w:w="538" w:type="dxa"/>
            <w:vMerge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10:45</w:t>
            </w:r>
          </w:p>
        </w:tc>
        <w:tc>
          <w:tcPr>
            <w:tcW w:w="6180" w:type="dxa"/>
            <w:gridSpan w:val="2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САЦЫЯКУЛЬТУРНАЯ АНТРАПАЛОГІЯ 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(Л/С)</w:t>
            </w:r>
          </w:p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Яшчанка А.Р.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2-17</w:t>
            </w:r>
          </w:p>
        </w:tc>
        <w:tc>
          <w:tcPr>
            <w:tcW w:w="6181" w:type="dxa"/>
          </w:tcPr>
          <w:p w:rsidR="00A23AFB" w:rsidRDefault="00A23AFB" w:rsidP="00A2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be-BY" w:eastAsia="ru-RU"/>
              </w:rPr>
            </w:pPr>
            <w:r w:rsidRPr="00327D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Метадалагічныя асновы выкладання гісторыі ў Вышэйшай школе</w:t>
            </w: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(С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)</w:t>
            </w:r>
          </w:p>
          <w:p w:rsidR="00F8347D" w:rsidRPr="00103B82" w:rsidRDefault="00A23AFB" w:rsidP="00A23A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Жыхараў С.Б.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2-16</w:t>
            </w:r>
          </w:p>
        </w:tc>
      </w:tr>
      <w:tr w:rsidR="00F8347D" w:rsidRPr="00103B82" w:rsidTr="009B4E11">
        <w:trPr>
          <w:cantSplit/>
          <w:trHeight w:val="112"/>
        </w:trPr>
        <w:tc>
          <w:tcPr>
            <w:tcW w:w="538" w:type="dxa"/>
            <w:vMerge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12:40</w:t>
            </w:r>
          </w:p>
        </w:tc>
        <w:tc>
          <w:tcPr>
            <w:tcW w:w="6180" w:type="dxa"/>
            <w:gridSpan w:val="2"/>
          </w:tcPr>
          <w:p w:rsidR="00F8347D" w:rsidRPr="00103B82" w:rsidRDefault="00F8347D" w:rsidP="00F8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-8"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caps/>
                <w:spacing w:val="-8"/>
                <w:sz w:val="20"/>
                <w:szCs w:val="20"/>
                <w:lang w:val="be-BY" w:eastAsia="ru-RU"/>
              </w:rPr>
              <w:t xml:space="preserve">Праблемы сацыяльна-эканамічнага і нацыянальна-рэлігійнага жыцця развіцця Беларусі ў другой палове 19-пачатку 20 стагоддзя </w:t>
            </w:r>
            <w:r w:rsidRPr="00103B82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be-BY" w:eastAsia="ru-RU"/>
              </w:rPr>
              <w:t>(Л/С)</w:t>
            </w:r>
          </w:p>
          <w:p w:rsidR="00F8347D" w:rsidRPr="00103B82" w:rsidRDefault="00F8347D" w:rsidP="00F8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Міхедзька В.А.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2-17</w:t>
            </w:r>
          </w:p>
        </w:tc>
        <w:tc>
          <w:tcPr>
            <w:tcW w:w="6181" w:type="dxa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ВАЕННАЯ ГІСТОРЫЯ БЕЛАРУСІ Ў КАНТЭКСЦЕ ЎСЕАГУЛЬНАЙ ГІСТОРЫІ </w:t>
            </w:r>
            <w:r w:rsidR="00A23A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(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С)</w:t>
            </w:r>
          </w:p>
          <w:p w:rsidR="00F8347D" w:rsidRPr="00103B82" w:rsidRDefault="00A23AFB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Талочка Д.М.</w:t>
            </w:r>
            <w:r w:rsidR="00F8347D"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3-10</w:t>
            </w:r>
          </w:p>
        </w:tc>
      </w:tr>
      <w:tr w:rsidR="00F8347D" w:rsidRPr="00103B82" w:rsidTr="009B4E11">
        <w:trPr>
          <w:cantSplit/>
          <w:trHeight w:val="565"/>
        </w:trPr>
        <w:tc>
          <w:tcPr>
            <w:tcW w:w="538" w:type="dxa"/>
            <w:vMerge/>
            <w:tcBorders>
              <w:bottom w:val="thinThickSmallGap" w:sz="24" w:space="0" w:color="auto"/>
            </w:tcBorders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14:3</w:t>
            </w:r>
            <w:r w:rsidRPr="00103B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6180" w:type="dxa"/>
            <w:gridSpan w:val="2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</w:p>
        </w:tc>
      </w:tr>
      <w:tr w:rsidR="00F8347D" w:rsidRPr="002676F4" w:rsidTr="009B4E11">
        <w:trPr>
          <w:cantSplit/>
          <w:trHeight w:val="450"/>
        </w:trPr>
        <w:tc>
          <w:tcPr>
            <w:tcW w:w="5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lastRenderedPageBreak/>
              <w:t>Чацвер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9:00</w:t>
            </w:r>
          </w:p>
        </w:tc>
        <w:tc>
          <w:tcPr>
            <w:tcW w:w="6180" w:type="dxa"/>
            <w:gridSpan w:val="2"/>
            <w:tcBorders>
              <w:top w:val="thinThickSmallGap" w:sz="24" w:space="0" w:color="auto"/>
            </w:tcBorders>
          </w:tcPr>
          <w:p w:rsidR="00F8347D" w:rsidRPr="00103B82" w:rsidRDefault="00F8347D" w:rsidP="00F8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 xml:space="preserve">Метадалогія гістарычнага даследавання 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(Л)</w:t>
            </w:r>
          </w:p>
          <w:p w:rsidR="00F8347D" w:rsidRPr="00103B82" w:rsidRDefault="001812A6" w:rsidP="00F8347D">
            <w:pPr>
              <w:shd w:val="clear" w:color="auto" w:fill="FFFFFF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  <w:r w:rsidRPr="001812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дац. Аляксейчанка Г.А. </w:t>
            </w:r>
            <w:r w:rsidR="002339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к.2 аўд. 2-17</w:t>
            </w:r>
          </w:p>
        </w:tc>
        <w:tc>
          <w:tcPr>
            <w:tcW w:w="6181" w:type="dxa"/>
            <w:tcBorders>
              <w:top w:val="thinThickSmallGap" w:sz="24" w:space="0" w:color="auto"/>
            </w:tcBorders>
          </w:tcPr>
          <w:p w:rsidR="00A23AFB" w:rsidRPr="00103B82" w:rsidRDefault="00A23AFB" w:rsidP="00A23A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РЭЛІГІЙНЫЯ ПРАЦЭСЫ Ў СУЧАСНЫМ СВЕЦЕ 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(Л/С)</w:t>
            </w:r>
          </w:p>
          <w:p w:rsidR="00F8347D" w:rsidRPr="00103B82" w:rsidRDefault="00A23AFB" w:rsidP="00A23A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Верамееў С.Ф.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2-16</w:t>
            </w:r>
          </w:p>
        </w:tc>
      </w:tr>
      <w:tr w:rsidR="00F8347D" w:rsidRPr="002676F4" w:rsidTr="009B4E11">
        <w:trPr>
          <w:cantSplit/>
          <w:trHeight w:val="322"/>
        </w:trPr>
        <w:tc>
          <w:tcPr>
            <w:tcW w:w="538" w:type="dxa"/>
            <w:vMerge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vMerge w:val="restart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10:45</w:t>
            </w:r>
          </w:p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6180" w:type="dxa"/>
            <w:gridSpan w:val="2"/>
          </w:tcPr>
          <w:p w:rsidR="00F8347D" w:rsidRDefault="00327D7E" w:rsidP="00F8347D">
            <w:pPr>
              <w:shd w:val="clear" w:color="auto" w:fill="FFFFFF"/>
              <w:spacing w:after="0" w:line="240" w:lineRule="auto"/>
              <w:ind w:right="-113" w:hanging="100"/>
              <w:jc w:val="center"/>
              <w:rPr>
                <w:rFonts w:ascii="Times New Roman" w:eastAsia="Times New Roman" w:hAnsi="Times New Roman" w:cs="Times New Roman"/>
                <w:i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Метадалогія гістарычнага даследавання</w:t>
            </w: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(С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)</w:t>
            </w:r>
          </w:p>
          <w:p w:rsidR="002339F1" w:rsidRPr="00103B82" w:rsidRDefault="001812A6" w:rsidP="00F8347D">
            <w:pPr>
              <w:shd w:val="clear" w:color="auto" w:fill="FFFFFF"/>
              <w:spacing w:after="0" w:line="240" w:lineRule="auto"/>
              <w:ind w:right="-113" w:hanging="10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e-BY" w:eastAsia="ru-RU"/>
              </w:rPr>
            </w:pPr>
            <w:r w:rsidRPr="001812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дац. Аляксейчанка Г.А. </w:t>
            </w:r>
            <w:r w:rsidR="002339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к.2 аўд. 2-17</w:t>
            </w:r>
          </w:p>
        </w:tc>
        <w:tc>
          <w:tcPr>
            <w:tcW w:w="6181" w:type="dxa"/>
            <w:vMerge w:val="restart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РЭЛІГІЙНЫЯ ПРАЦЭСЫ Ў СУЧАСНЫМ СВЕЦЕ 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(Л/С)</w:t>
            </w:r>
          </w:p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Верамееў С.Ф.</w:t>
            </w:r>
            <w:r w:rsidR="00A23A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2-16</w:t>
            </w:r>
          </w:p>
        </w:tc>
      </w:tr>
      <w:tr w:rsidR="00F8347D" w:rsidRPr="002676F4" w:rsidTr="00103B82">
        <w:trPr>
          <w:cantSplit/>
          <w:trHeight w:val="322"/>
        </w:trPr>
        <w:tc>
          <w:tcPr>
            <w:tcW w:w="538" w:type="dxa"/>
            <w:vMerge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vMerge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6180" w:type="dxa"/>
            <w:gridSpan w:val="2"/>
          </w:tcPr>
          <w:p w:rsidR="00F8347D" w:rsidRDefault="00327D7E" w:rsidP="00F8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be-BY" w:eastAsia="ru-RU"/>
              </w:rPr>
            </w:pPr>
            <w:r w:rsidRPr="00327D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Метадалагічныя асновы выкладання гісторыі ў Вышэйшай школе</w:t>
            </w: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(С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)</w:t>
            </w:r>
          </w:p>
          <w:p w:rsidR="00327D7E" w:rsidRPr="00103B82" w:rsidRDefault="00327D7E" w:rsidP="00F8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Жыхараў С.Б.</w:t>
            </w:r>
            <w:r w:rsidR="002339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2-17</w:t>
            </w:r>
          </w:p>
        </w:tc>
        <w:tc>
          <w:tcPr>
            <w:tcW w:w="6181" w:type="dxa"/>
            <w:vMerge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  <w:tr w:rsidR="00F8347D" w:rsidRPr="00103B82" w:rsidTr="009B4E11">
        <w:trPr>
          <w:cantSplit/>
          <w:trHeight w:val="585"/>
        </w:trPr>
        <w:tc>
          <w:tcPr>
            <w:tcW w:w="538" w:type="dxa"/>
            <w:vMerge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12:40</w:t>
            </w:r>
          </w:p>
        </w:tc>
        <w:tc>
          <w:tcPr>
            <w:tcW w:w="6180" w:type="dxa"/>
            <w:gridSpan w:val="2"/>
          </w:tcPr>
          <w:p w:rsidR="00F8347D" w:rsidRDefault="00327D7E" w:rsidP="00F8347D">
            <w:pPr>
              <w:spacing w:after="0" w:line="240" w:lineRule="auto"/>
              <w:ind w:left="-106" w:right="-113"/>
              <w:jc w:val="center"/>
              <w:rPr>
                <w:rFonts w:ascii="Times New Roman" w:eastAsia="Times New Roman" w:hAnsi="Times New Roman" w:cs="Times New Roman"/>
                <w:i/>
                <w:lang w:val="be-BY" w:eastAsia="ru-RU"/>
              </w:rPr>
            </w:pPr>
            <w:r w:rsidRPr="00327D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Метадалагічныя асновы выкладання гісторыі ў Вышэйшай школе</w:t>
            </w: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(Л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)</w:t>
            </w:r>
          </w:p>
          <w:p w:rsidR="00327D7E" w:rsidRPr="00103B82" w:rsidRDefault="00327D7E" w:rsidP="00F8347D">
            <w:pPr>
              <w:spacing w:after="0" w:line="240" w:lineRule="auto"/>
              <w:ind w:left="-106" w:right="-113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Жыхараў С.Б.</w:t>
            </w:r>
            <w:r w:rsidR="002339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2-17</w:t>
            </w:r>
          </w:p>
        </w:tc>
        <w:tc>
          <w:tcPr>
            <w:tcW w:w="6181" w:type="dxa"/>
          </w:tcPr>
          <w:p w:rsidR="00A23AFB" w:rsidRPr="00103B82" w:rsidRDefault="00A23AFB" w:rsidP="00A23A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ТЭРЫТАРЫЯЛЬНА-ПАЛІТЫЧНАЕ ПЕРАЎЛАДКАВАННЕ ВА УСХОДНЯЙ ЕЎРОПЕ (ЖНІВЕНЬ 1939 – ЛІПЕНЬ 1940 ГГ.)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(Л/С)</w:t>
            </w:r>
          </w:p>
          <w:p w:rsidR="00F8347D" w:rsidRPr="00103B82" w:rsidRDefault="00A23AFB" w:rsidP="00A23A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Талочка Д.М.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3-10</w:t>
            </w:r>
          </w:p>
        </w:tc>
      </w:tr>
      <w:tr w:rsidR="00F8347D" w:rsidRPr="00103B82" w:rsidTr="009B4E11">
        <w:trPr>
          <w:cantSplit/>
          <w:trHeight w:val="322"/>
        </w:trPr>
        <w:tc>
          <w:tcPr>
            <w:tcW w:w="538" w:type="dxa"/>
            <w:vMerge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vMerge w:val="restart"/>
            <w:tcBorders>
              <w:bottom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14:3</w:t>
            </w:r>
            <w:r w:rsidRPr="00103B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6180" w:type="dxa"/>
            <w:gridSpan w:val="2"/>
            <w:vMerge w:val="restart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  <w:vMerge w:val="restart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  <w:tr w:rsidR="00F8347D" w:rsidRPr="00103B82" w:rsidTr="005567BF">
        <w:trPr>
          <w:cantSplit/>
          <w:trHeight w:val="322"/>
        </w:trPr>
        <w:tc>
          <w:tcPr>
            <w:tcW w:w="538" w:type="dxa"/>
            <w:vMerge/>
            <w:tcBorders>
              <w:bottom w:val="thinThickSmallGap" w:sz="24" w:space="0" w:color="auto"/>
            </w:tcBorders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6180" w:type="dxa"/>
            <w:gridSpan w:val="2"/>
            <w:vMerge/>
            <w:tcBorders>
              <w:bottom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  <w:vMerge/>
            <w:tcBorders>
              <w:bottom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  <w:tr w:rsidR="002339F1" w:rsidRPr="002676F4" w:rsidTr="002339F1">
        <w:trPr>
          <w:cantSplit/>
          <w:trHeight w:val="765"/>
        </w:trPr>
        <w:tc>
          <w:tcPr>
            <w:tcW w:w="5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2339F1" w:rsidRPr="00103B82" w:rsidRDefault="002339F1" w:rsidP="002339F1">
            <w:pPr>
              <w:shd w:val="clear" w:color="auto" w:fill="FFFFFF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Пятніца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2339F1" w:rsidRPr="00103B82" w:rsidRDefault="002339F1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14.35</w:t>
            </w:r>
          </w:p>
        </w:tc>
        <w:tc>
          <w:tcPr>
            <w:tcW w:w="5274" w:type="dxa"/>
            <w:tcBorders>
              <w:top w:val="thinThickSmallGap" w:sz="24" w:space="0" w:color="auto"/>
            </w:tcBorders>
          </w:tcPr>
          <w:p w:rsidR="002339F1" w:rsidRDefault="002339F1" w:rsidP="0023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АНГЛІЙСКАЯ МОВА (П.З</w:t>
            </w:r>
            <w:r w:rsidRPr="002339F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 xml:space="preserve">) </w:t>
            </w:r>
          </w:p>
          <w:p w:rsidR="002339F1" w:rsidRPr="00223FA1" w:rsidRDefault="002339F1" w:rsidP="0023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дац.Хорсун </w:t>
            </w:r>
            <w:r w:rsidR="00223F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И.А. к.</w:t>
            </w:r>
            <w:r w:rsidR="00223FA1" w:rsidRPr="00223F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4</w:t>
            </w:r>
            <w:r w:rsidR="00223F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. аўд. 0</w:t>
            </w:r>
            <w:r w:rsidR="00223FA1" w:rsidRPr="00223F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-18</w:t>
            </w:r>
          </w:p>
        </w:tc>
        <w:tc>
          <w:tcPr>
            <w:tcW w:w="906" w:type="dxa"/>
            <w:tcBorders>
              <w:top w:val="thinThickSmallGap" w:sz="24" w:space="0" w:color="auto"/>
            </w:tcBorders>
          </w:tcPr>
          <w:p w:rsidR="002339F1" w:rsidRPr="00103B82" w:rsidRDefault="002339F1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9:00</w:t>
            </w:r>
          </w:p>
        </w:tc>
        <w:tc>
          <w:tcPr>
            <w:tcW w:w="6181" w:type="dxa"/>
            <w:tcBorders>
              <w:top w:val="thinThickSmallGap" w:sz="24" w:space="0" w:color="auto"/>
            </w:tcBorders>
          </w:tcPr>
          <w:p w:rsidR="002339F1" w:rsidRDefault="002339F1" w:rsidP="002339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A23AFB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АСНОЎНЫЯ ТЭНДЭНЦЫІ ПАЛІТЫЧНАГА РАЗВІЦЦЯ РАСІІ (1905-1917)</w:t>
            </w: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(Л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)</w:t>
            </w:r>
          </w:p>
          <w:p w:rsidR="002339F1" w:rsidRPr="00103B82" w:rsidRDefault="002339F1" w:rsidP="002339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Жыхараў С.Б.</w:t>
            </w:r>
            <w:r>
              <w:rPr>
                <w:rFonts w:ascii="Times New Roman" w:eastAsia="Times New Roman" w:hAnsi="Times New Roman" w:cs="Times New Roman"/>
                <w:i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к.2 аўд. 2-16</w:t>
            </w:r>
          </w:p>
        </w:tc>
      </w:tr>
      <w:tr w:rsidR="00E62C9B" w:rsidRPr="002676F4" w:rsidTr="00E62C9B">
        <w:trPr>
          <w:cantSplit/>
          <w:trHeight w:val="469"/>
        </w:trPr>
        <w:tc>
          <w:tcPr>
            <w:tcW w:w="538" w:type="dxa"/>
            <w:vMerge/>
            <w:vAlign w:val="center"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vMerge w:val="restart"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16.20</w:t>
            </w:r>
          </w:p>
        </w:tc>
        <w:tc>
          <w:tcPr>
            <w:tcW w:w="5274" w:type="dxa"/>
          </w:tcPr>
          <w:p w:rsidR="00E62C9B" w:rsidRPr="00E62C9B" w:rsidRDefault="00E62C9B" w:rsidP="00E62C9B">
            <w:pPr>
              <w:shd w:val="clear" w:color="auto" w:fill="FFFFFF"/>
              <w:spacing w:after="0" w:line="240" w:lineRule="auto"/>
              <w:ind w:right="-113" w:hanging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62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АСНОВЫ ІНФАРМАЦЫЙНЫХ ТЭХНАЛОГІЙ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(Л)</w:t>
            </w:r>
          </w:p>
          <w:p w:rsidR="00E62C9B" w:rsidRPr="00103B82" w:rsidRDefault="00E62C9B" w:rsidP="00E62C9B">
            <w:pPr>
              <w:shd w:val="clear" w:color="auto" w:fill="FFFFFF"/>
              <w:spacing w:after="0" w:line="240" w:lineRule="auto"/>
              <w:ind w:right="-113" w:hanging="10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Карасёва Г. Л.к.2 аўд. 4-5</w:t>
            </w:r>
          </w:p>
        </w:tc>
        <w:tc>
          <w:tcPr>
            <w:tcW w:w="906" w:type="dxa"/>
            <w:vMerge w:val="restart"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10:45</w:t>
            </w:r>
          </w:p>
          <w:p w:rsidR="00E62C9B" w:rsidRPr="00103B82" w:rsidRDefault="00E62C9B" w:rsidP="002339F1">
            <w:pPr>
              <w:shd w:val="clear" w:color="auto" w:fill="FFFFFF"/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6181" w:type="dxa"/>
            <w:vMerge w:val="restart"/>
          </w:tcPr>
          <w:p w:rsidR="00E62C9B" w:rsidRDefault="00E62C9B" w:rsidP="002339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A23AFB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АСНОЎНЫЯ ТЭНДЭНЦЫІ ПАЛІТЫЧНАГА РАЗВІЦЦЯ РАСІІ (1905-1917)</w:t>
            </w: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(С</w:t>
            </w: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)</w:t>
            </w:r>
          </w:p>
          <w:p w:rsidR="00E62C9B" w:rsidRPr="00103B82" w:rsidRDefault="00E62C9B" w:rsidP="002339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 Жыхараў С.Б.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2-16</w:t>
            </w:r>
          </w:p>
        </w:tc>
      </w:tr>
      <w:tr w:rsidR="00E62C9B" w:rsidRPr="00103B82" w:rsidTr="002339F1">
        <w:trPr>
          <w:cantSplit/>
          <w:trHeight w:val="273"/>
        </w:trPr>
        <w:tc>
          <w:tcPr>
            <w:tcW w:w="538" w:type="dxa"/>
            <w:vMerge/>
            <w:vAlign w:val="center"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vMerge/>
          </w:tcPr>
          <w:p w:rsidR="00E62C9B" w:rsidRDefault="00E62C9B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274" w:type="dxa"/>
          </w:tcPr>
          <w:p w:rsidR="00E62C9B" w:rsidRPr="00E62C9B" w:rsidRDefault="00E62C9B" w:rsidP="00E62C9B">
            <w:pPr>
              <w:shd w:val="clear" w:color="auto" w:fill="FFFFFF"/>
              <w:spacing w:after="0" w:line="240" w:lineRule="auto"/>
              <w:ind w:right="-113" w:hanging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62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АСНОВЫ ІНФАРМАЦЫЙНЫХ ТЭХНАЛОГІЙ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(П.З)</w:t>
            </w:r>
          </w:p>
          <w:p w:rsidR="00E62C9B" w:rsidRPr="00E62C9B" w:rsidRDefault="00E62C9B" w:rsidP="00E62C9B">
            <w:pPr>
              <w:shd w:val="clear" w:color="auto" w:fill="FFFFFF"/>
              <w:spacing w:after="0" w:line="240" w:lineRule="auto"/>
              <w:ind w:right="-113" w:hanging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Карасёва Г. Л.к.2 аўд. 2-2</w:t>
            </w:r>
          </w:p>
        </w:tc>
        <w:tc>
          <w:tcPr>
            <w:tcW w:w="906" w:type="dxa"/>
            <w:vMerge/>
          </w:tcPr>
          <w:p w:rsidR="00E62C9B" w:rsidRDefault="00E62C9B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6181" w:type="dxa"/>
            <w:vMerge/>
          </w:tcPr>
          <w:p w:rsidR="00E62C9B" w:rsidRPr="00A23AFB" w:rsidRDefault="00E62C9B" w:rsidP="002339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</w:p>
        </w:tc>
      </w:tr>
      <w:tr w:rsidR="00E62C9B" w:rsidRPr="002676F4" w:rsidTr="00E62C9B">
        <w:trPr>
          <w:cantSplit/>
          <w:trHeight w:val="452"/>
        </w:trPr>
        <w:tc>
          <w:tcPr>
            <w:tcW w:w="538" w:type="dxa"/>
            <w:vMerge/>
            <w:vAlign w:val="center"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vMerge w:val="restart"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18.05</w:t>
            </w:r>
          </w:p>
        </w:tc>
        <w:tc>
          <w:tcPr>
            <w:tcW w:w="5274" w:type="dxa"/>
          </w:tcPr>
          <w:p w:rsidR="00E62C9B" w:rsidRDefault="00E62C9B" w:rsidP="00E62C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62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ІЛАСОФІЯ І МЕТАДАЛОГІЯ НАВУКІ (С</w:t>
            </w:r>
            <w:r w:rsidRPr="00E62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)</w:t>
            </w:r>
          </w:p>
          <w:p w:rsidR="00E62C9B" w:rsidRPr="00103B82" w:rsidRDefault="002676F4" w:rsidP="00E62C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  <w:r w:rsidRPr="002676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ст. в. Філіпчык М.А</w:t>
            </w:r>
            <w:r w:rsidR="00E62C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4-6</w:t>
            </w:r>
          </w:p>
        </w:tc>
        <w:tc>
          <w:tcPr>
            <w:tcW w:w="906" w:type="dxa"/>
            <w:vMerge w:val="restart"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12.40</w:t>
            </w:r>
          </w:p>
        </w:tc>
        <w:tc>
          <w:tcPr>
            <w:tcW w:w="6181" w:type="dxa"/>
            <w:vMerge w:val="restart"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ВАЕННАЯ ГІСТОРЫЯ БЕЛАРУСІ Ў КАНТЭКСЦЕ ЎСЕАГУЛЬНАЙ ГІСТОРЫІ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(</w:t>
            </w:r>
            <w:r w:rsidRPr="00103B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С)</w:t>
            </w:r>
          </w:p>
          <w:p w:rsidR="00E62C9B" w:rsidRPr="00103B82" w:rsidRDefault="00E62C9B" w:rsidP="002339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дац.</w:t>
            </w:r>
            <w:r>
              <w:rPr>
                <w:rFonts w:ascii="Times New Roman" w:eastAsia="Times New Roman" w:hAnsi="Times New Roman" w:cs="Times New Roman"/>
                <w:i/>
                <w:lang w:val="be-BY" w:eastAsia="ru-RU"/>
              </w:rPr>
              <w:t>Чаропка С.А.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к.2 аўд. 3-10</w:t>
            </w:r>
          </w:p>
        </w:tc>
      </w:tr>
      <w:tr w:rsidR="00E62C9B" w:rsidRPr="002676F4" w:rsidTr="002339F1">
        <w:trPr>
          <w:cantSplit/>
          <w:trHeight w:val="290"/>
        </w:trPr>
        <w:tc>
          <w:tcPr>
            <w:tcW w:w="538" w:type="dxa"/>
            <w:vMerge/>
            <w:vAlign w:val="center"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vMerge/>
          </w:tcPr>
          <w:p w:rsidR="00E62C9B" w:rsidRDefault="00E62C9B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274" w:type="dxa"/>
          </w:tcPr>
          <w:p w:rsidR="00E62C9B" w:rsidRPr="00E62C9B" w:rsidRDefault="00E62C9B" w:rsidP="00E62C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62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ФІЛАСОФІЯ І МЕТАДАЛОГІЯ НАВУКІ (Л)</w:t>
            </w:r>
          </w:p>
          <w:p w:rsidR="00E62C9B" w:rsidRPr="00E62C9B" w:rsidRDefault="00E62C9B" w:rsidP="00E62C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>праф. Калмыкоў У.М. к.2 аўд. 4-1</w:t>
            </w:r>
          </w:p>
        </w:tc>
        <w:tc>
          <w:tcPr>
            <w:tcW w:w="906" w:type="dxa"/>
            <w:vMerge/>
          </w:tcPr>
          <w:p w:rsidR="00E62C9B" w:rsidRDefault="00E62C9B" w:rsidP="002339F1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6181" w:type="dxa"/>
            <w:vMerge/>
          </w:tcPr>
          <w:p w:rsidR="00E62C9B" w:rsidRPr="00103B82" w:rsidRDefault="00E62C9B" w:rsidP="002339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</w:p>
        </w:tc>
      </w:tr>
      <w:tr w:rsidR="002339F1" w:rsidRPr="002676F4" w:rsidTr="002339F1">
        <w:trPr>
          <w:cantSplit/>
          <w:trHeight w:val="420"/>
        </w:trPr>
        <w:tc>
          <w:tcPr>
            <w:tcW w:w="538" w:type="dxa"/>
            <w:vMerge/>
            <w:vAlign w:val="center"/>
          </w:tcPr>
          <w:p w:rsidR="002339F1" w:rsidRPr="00103B82" w:rsidRDefault="002339F1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2339F1" w:rsidRPr="00103B82" w:rsidRDefault="002339F1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274" w:type="dxa"/>
          </w:tcPr>
          <w:p w:rsidR="002339F1" w:rsidRPr="00103B82" w:rsidRDefault="002339F1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906" w:type="dxa"/>
          </w:tcPr>
          <w:p w:rsidR="002339F1" w:rsidRPr="00103B82" w:rsidRDefault="002339F1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  <w:tcBorders>
              <w:bottom w:val="thinThickSmallGap" w:sz="24" w:space="0" w:color="auto"/>
            </w:tcBorders>
          </w:tcPr>
          <w:p w:rsidR="002339F1" w:rsidRPr="00103B82" w:rsidRDefault="002339F1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  <w:tr w:rsidR="00F8347D" w:rsidRPr="00103B82" w:rsidTr="002339F1">
        <w:trPr>
          <w:cantSplit/>
          <w:trHeight w:val="455"/>
        </w:trPr>
        <w:tc>
          <w:tcPr>
            <w:tcW w:w="5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Субота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9:00</w:t>
            </w:r>
          </w:p>
        </w:tc>
        <w:tc>
          <w:tcPr>
            <w:tcW w:w="6180" w:type="dxa"/>
            <w:gridSpan w:val="2"/>
            <w:tcBorders>
              <w:top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  <w:tcBorders>
              <w:top w:val="thinThickSmallGap" w:sz="24" w:space="0" w:color="auto"/>
            </w:tcBorders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  <w:tr w:rsidR="00F8347D" w:rsidRPr="00103B82" w:rsidTr="009B4E11">
        <w:trPr>
          <w:cantSplit/>
          <w:trHeight w:val="465"/>
        </w:trPr>
        <w:tc>
          <w:tcPr>
            <w:tcW w:w="538" w:type="dxa"/>
            <w:vMerge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851" w:type="dxa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10:45</w:t>
            </w:r>
          </w:p>
        </w:tc>
        <w:tc>
          <w:tcPr>
            <w:tcW w:w="6180" w:type="dxa"/>
            <w:gridSpan w:val="2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  <w:tr w:rsidR="00F8347D" w:rsidRPr="00103B82" w:rsidTr="009B4E11">
        <w:trPr>
          <w:cantSplit/>
          <w:trHeight w:val="235"/>
        </w:trPr>
        <w:tc>
          <w:tcPr>
            <w:tcW w:w="538" w:type="dxa"/>
            <w:vMerge/>
            <w:vAlign w:val="center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851" w:type="dxa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103B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14:35</w:t>
            </w:r>
          </w:p>
        </w:tc>
        <w:tc>
          <w:tcPr>
            <w:tcW w:w="6180" w:type="dxa"/>
            <w:gridSpan w:val="2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6181" w:type="dxa"/>
          </w:tcPr>
          <w:p w:rsidR="00F8347D" w:rsidRPr="00103B82" w:rsidRDefault="00F8347D" w:rsidP="00F834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</w:tbl>
    <w:p w:rsidR="00103B82" w:rsidRPr="00103B82" w:rsidRDefault="00103B82" w:rsidP="00103B82">
      <w:pPr>
        <w:spacing w:after="0" w:line="240" w:lineRule="auto"/>
        <w:ind w:right="-599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</w:p>
    <w:p w:rsidR="00103B82" w:rsidRPr="00103B82" w:rsidRDefault="005567BF" w:rsidP="00103B82">
      <w:pPr>
        <w:spacing w:after="0" w:line="240" w:lineRule="auto"/>
        <w:ind w:left="1980" w:right="-430" w:hanging="1413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Наместнік н</w:t>
      </w:r>
      <w:r w:rsidR="00103B82"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ачальнік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</w:t>
      </w:r>
      <w:r w:rsidR="00103B82"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вучэб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на-метадычнага аддзела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  <w:t>А.А.Серада</w:t>
      </w:r>
    </w:p>
    <w:p w:rsidR="00103B82" w:rsidRPr="00103B82" w:rsidRDefault="00103B82" w:rsidP="00103B82">
      <w:pPr>
        <w:spacing w:after="0" w:line="240" w:lineRule="auto"/>
        <w:ind w:left="1980" w:hanging="1413"/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</w:pPr>
    </w:p>
    <w:p w:rsidR="00103B82" w:rsidRPr="00103B82" w:rsidRDefault="00103B82" w:rsidP="00103B82">
      <w:pPr>
        <w:spacing w:after="0" w:line="240" w:lineRule="auto"/>
        <w:ind w:left="1980" w:right="-670" w:hanging="1413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Дэкан факультэта гісторыі і міжкультурных камунікацый </w:t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  <w:t>С.А.Чаропка</w:t>
      </w:r>
    </w:p>
    <w:p w:rsidR="00103B82" w:rsidRPr="00103B82" w:rsidRDefault="00103B82" w:rsidP="00103B82">
      <w:pPr>
        <w:spacing w:after="0" w:line="240" w:lineRule="auto"/>
        <w:ind w:left="1980" w:right="-670" w:hanging="1413"/>
        <w:rPr>
          <w:rFonts w:ascii="Times New Roman" w:eastAsia="Times New Roman" w:hAnsi="Times New Roman" w:cs="Times New Roman"/>
          <w:b/>
          <w:sz w:val="18"/>
          <w:szCs w:val="18"/>
          <w:lang w:val="be-BY" w:eastAsia="ru-RU"/>
        </w:rPr>
      </w:pPr>
    </w:p>
    <w:p w:rsidR="00103B82" w:rsidRPr="00103B82" w:rsidRDefault="00103B82" w:rsidP="00103B82">
      <w:pPr>
        <w:spacing w:after="0" w:line="240" w:lineRule="auto"/>
        <w:ind w:left="1980" w:right="-670" w:hanging="1413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Старшыня цэхавай(прафсаюзнай) арганізацыі работнікаў факультэта</w:t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  <w:t>С.І.Тыкун</w:t>
      </w:r>
    </w:p>
    <w:p w:rsidR="00103B82" w:rsidRPr="00103B82" w:rsidRDefault="00103B82" w:rsidP="00103B82">
      <w:pPr>
        <w:spacing w:after="0" w:line="240" w:lineRule="auto"/>
        <w:ind w:left="1980" w:right="-670" w:hanging="1413"/>
        <w:rPr>
          <w:rFonts w:ascii="Times New Roman" w:eastAsia="Times New Roman" w:hAnsi="Times New Roman" w:cs="Times New Roman"/>
          <w:b/>
          <w:sz w:val="18"/>
          <w:szCs w:val="18"/>
          <w:lang w:val="be-BY" w:eastAsia="ru-RU"/>
        </w:rPr>
      </w:pP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</w:p>
    <w:p w:rsidR="00103B82" w:rsidRPr="00103B82" w:rsidRDefault="00103B82" w:rsidP="00103B82">
      <w:pPr>
        <w:spacing w:after="0" w:line="240" w:lineRule="auto"/>
        <w:ind w:left="1980" w:right="-670" w:hanging="1413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Старшыня цэхавай(прафсаюзнай) арганізацыі студэнтаў факультэта</w:t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Pr="00103B8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ab/>
      </w:r>
      <w:r w:rsidR="005567B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Я.Д. Алейнікаў</w:t>
      </w:r>
    </w:p>
    <w:p w:rsidR="00727A40" w:rsidRPr="00103B82" w:rsidRDefault="00727A40">
      <w:pPr>
        <w:rPr>
          <w:lang w:val="be-BY"/>
        </w:rPr>
      </w:pPr>
    </w:p>
    <w:sectPr w:rsidR="00727A40" w:rsidRPr="00103B82" w:rsidSect="00103B82">
      <w:pgSz w:w="16838" w:h="11906" w:orient="landscape"/>
      <w:pgMar w:top="567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24"/>
    <w:rsid w:val="00103B82"/>
    <w:rsid w:val="00134692"/>
    <w:rsid w:val="001812A6"/>
    <w:rsid w:val="00223FA1"/>
    <w:rsid w:val="002339F1"/>
    <w:rsid w:val="002676F4"/>
    <w:rsid w:val="002E73A5"/>
    <w:rsid w:val="00327D7E"/>
    <w:rsid w:val="005567BF"/>
    <w:rsid w:val="00693A68"/>
    <w:rsid w:val="00727A40"/>
    <w:rsid w:val="00863441"/>
    <w:rsid w:val="008C786A"/>
    <w:rsid w:val="00A23AFB"/>
    <w:rsid w:val="00BF0631"/>
    <w:rsid w:val="00C31424"/>
    <w:rsid w:val="00E62C9B"/>
    <w:rsid w:val="00F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8BBB"/>
  <w15:chartTrackingRefBased/>
  <w15:docId w15:val="{7D45EAEF-BB77-4ACD-A601-36AC4037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qFormat/>
    <w:rsid w:val="00BF0631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работа Знак"/>
    <w:basedOn w:val="a0"/>
    <w:link w:val="a3"/>
    <w:rsid w:val="00BF0631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5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2025-09-04T13:04:00Z</cp:lastPrinted>
  <dcterms:created xsi:type="dcterms:W3CDTF">2025-09-04T10:18:00Z</dcterms:created>
  <dcterms:modified xsi:type="dcterms:W3CDTF">2025-09-05T07:54:00Z</dcterms:modified>
</cp:coreProperties>
</file>